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02" w:rsidRDefault="00273902" w:rsidP="00273902">
      <w:pPr>
        <w:rPr>
          <w:b/>
        </w:rPr>
      </w:pPr>
      <w:r>
        <w:rPr>
          <w:b/>
        </w:rPr>
        <w:t xml:space="preserve">                  </w:t>
      </w:r>
      <w:r w:rsidR="00690882">
        <w:rPr>
          <w:b/>
        </w:rPr>
        <w:t xml:space="preserve">   </w:t>
      </w:r>
      <w:r>
        <w:rPr>
          <w:b/>
        </w:rPr>
        <w:t xml:space="preserve"> PRACA</w:t>
      </w:r>
      <w:r w:rsidRPr="00A90B71">
        <w:rPr>
          <w:b/>
        </w:rPr>
        <w:t xml:space="preserve">  BIBLIOTEKI  SZKOLNEJ</w:t>
      </w:r>
      <w:r>
        <w:rPr>
          <w:b/>
        </w:rPr>
        <w:t xml:space="preserve">  W SZKOLE PODSTAWOWEJ  W  PRZYBĘDZY</w:t>
      </w:r>
    </w:p>
    <w:p w:rsidR="00273902" w:rsidRDefault="00690882" w:rsidP="00690882">
      <w:r>
        <w:t>KSIEGOZBIÓR</w:t>
      </w:r>
    </w:p>
    <w:p w:rsidR="00273902" w:rsidRDefault="00690882" w:rsidP="00273902">
      <w:pPr>
        <w:pStyle w:val="Akapitzlist"/>
        <w:ind w:left="0"/>
      </w:pPr>
      <w:r>
        <w:t>Księgozbiór  biblioteki  szkolnej liczy  3455 woluminów</w:t>
      </w:r>
      <w:r w:rsidR="00273902">
        <w:t xml:space="preserve">. </w:t>
      </w:r>
      <w:r w:rsidR="00C74B3D">
        <w:t>Został podzielony na działy. Uwzględniono podział na klasy.</w:t>
      </w:r>
    </w:p>
    <w:p w:rsidR="00690882" w:rsidRDefault="00690882" w:rsidP="00273902">
      <w:pPr>
        <w:pStyle w:val="Akapitzlist"/>
        <w:ind w:left="0"/>
      </w:pPr>
    </w:p>
    <w:p w:rsidR="00690882" w:rsidRDefault="00273902" w:rsidP="00690882">
      <w:pPr>
        <w:pStyle w:val="Akapitzlist"/>
        <w:ind w:left="0"/>
      </w:pPr>
      <w:r>
        <w:t>Biblioteka szkolna umożliwia korzystanie ze swoich zbiorów wg ustalonych godzin. Z wyp</w:t>
      </w:r>
      <w:r w:rsidR="00560381">
        <w:t xml:space="preserve">ożyczalni </w:t>
      </w:r>
      <w:r w:rsidR="00690882">
        <w:t xml:space="preserve">korzystają </w:t>
      </w:r>
      <w:r w:rsidR="00560381">
        <w:t>uczniowie, nauczyciele</w:t>
      </w:r>
      <w:r>
        <w:t xml:space="preserve"> i personel szkolny. </w:t>
      </w:r>
    </w:p>
    <w:p w:rsidR="00273902" w:rsidRDefault="00690882" w:rsidP="00690882">
      <w:pPr>
        <w:pStyle w:val="Akapitzlist"/>
        <w:ind w:left="0"/>
      </w:pPr>
      <w:r>
        <w:t>W ciągu roku szkolnego  w bibliotece prowadzone są  następujące działania</w:t>
      </w:r>
      <w:r w:rsidR="00273902">
        <w:t>:</w:t>
      </w:r>
    </w:p>
    <w:p w:rsidR="00273902" w:rsidRDefault="00273902" w:rsidP="00273902">
      <w:pPr>
        <w:pStyle w:val="Akapitzlist"/>
        <w:numPr>
          <w:ilvl w:val="0"/>
          <w:numId w:val="1"/>
        </w:numPr>
      </w:pPr>
      <w:r>
        <w:t>praca pedagogiczna,</w:t>
      </w:r>
    </w:p>
    <w:p w:rsidR="00690882" w:rsidRDefault="00690882" w:rsidP="00273902">
      <w:pPr>
        <w:pStyle w:val="Akapitzlist"/>
        <w:numPr>
          <w:ilvl w:val="0"/>
          <w:numId w:val="1"/>
        </w:numPr>
      </w:pPr>
      <w:r>
        <w:t xml:space="preserve">udostępnianie </w:t>
      </w:r>
      <w:r w:rsidR="00C74B3D">
        <w:t>księgozbioru,</w:t>
      </w:r>
    </w:p>
    <w:p w:rsidR="00273902" w:rsidRDefault="00273902" w:rsidP="00273902">
      <w:pPr>
        <w:pStyle w:val="Akapitzlist"/>
        <w:numPr>
          <w:ilvl w:val="0"/>
          <w:numId w:val="1"/>
        </w:numPr>
      </w:pPr>
      <w:r>
        <w:t>prace biblioteczno-techniczne,</w:t>
      </w:r>
    </w:p>
    <w:p w:rsidR="00273902" w:rsidRDefault="00273902" w:rsidP="00273902">
      <w:pPr>
        <w:pStyle w:val="Akapitzlist"/>
        <w:numPr>
          <w:ilvl w:val="0"/>
          <w:numId w:val="1"/>
        </w:numPr>
      </w:pPr>
      <w:r>
        <w:t>prowadzenie zajęć z edukacji czytelniczej i medialnej,</w:t>
      </w:r>
    </w:p>
    <w:p w:rsidR="00C74B3D" w:rsidRDefault="00C74B3D" w:rsidP="00273902">
      <w:pPr>
        <w:pStyle w:val="Akapitzlist"/>
        <w:numPr>
          <w:ilvl w:val="0"/>
          <w:numId w:val="1"/>
        </w:numPr>
      </w:pPr>
      <w:r>
        <w:t xml:space="preserve">organizowanie konkursów </w:t>
      </w:r>
      <w:r w:rsidR="00560381">
        <w:t>,</w:t>
      </w:r>
    </w:p>
    <w:p w:rsidR="00C74B3D" w:rsidRDefault="00C74B3D" w:rsidP="00273902">
      <w:pPr>
        <w:pStyle w:val="Akapitzlist"/>
        <w:numPr>
          <w:ilvl w:val="0"/>
          <w:numId w:val="1"/>
        </w:numPr>
      </w:pPr>
      <w:r>
        <w:t>organizowanie apeli szkolnych</w:t>
      </w:r>
      <w:r w:rsidR="00560381">
        <w:t>.</w:t>
      </w:r>
      <w:bookmarkStart w:id="0" w:name="_GoBack"/>
      <w:bookmarkEnd w:id="0"/>
    </w:p>
    <w:p w:rsidR="00273902" w:rsidRDefault="00273902" w:rsidP="00690882">
      <w:pPr>
        <w:pStyle w:val="Akapitzlist"/>
      </w:pPr>
    </w:p>
    <w:p w:rsidR="00273902" w:rsidRDefault="00273902" w:rsidP="00273902">
      <w:pPr>
        <w:pStyle w:val="Akapitzlist"/>
        <w:ind w:left="0"/>
      </w:pPr>
    </w:p>
    <w:p w:rsidR="00273902" w:rsidRDefault="00273902" w:rsidP="00273902">
      <w:pPr>
        <w:pStyle w:val="Akapitzlist"/>
        <w:ind w:left="0"/>
      </w:pPr>
    </w:p>
    <w:p w:rsidR="00273902" w:rsidRDefault="00273902" w:rsidP="00273902">
      <w:pPr>
        <w:pStyle w:val="Akapitzlist"/>
        <w:ind w:left="0"/>
      </w:pPr>
    </w:p>
    <w:p w:rsidR="00273902" w:rsidRDefault="00273902" w:rsidP="00273902">
      <w:pPr>
        <w:pStyle w:val="Akapitzlist"/>
        <w:ind w:left="0"/>
      </w:pPr>
    </w:p>
    <w:p w:rsidR="00273902" w:rsidRDefault="00273902" w:rsidP="00273902">
      <w:pPr>
        <w:pStyle w:val="Akapitzlist"/>
        <w:ind w:left="0"/>
      </w:pPr>
    </w:p>
    <w:p w:rsidR="00273902" w:rsidRDefault="00273902" w:rsidP="00273902">
      <w:pPr>
        <w:pStyle w:val="Akapitzlist"/>
        <w:ind w:left="0"/>
      </w:pPr>
    </w:p>
    <w:p w:rsidR="00273902" w:rsidRDefault="00273902" w:rsidP="00273902">
      <w:pPr>
        <w:pStyle w:val="Akapitzlist"/>
        <w:ind w:left="0"/>
      </w:pPr>
    </w:p>
    <w:p w:rsidR="00A067B8" w:rsidRDefault="00A067B8"/>
    <w:sectPr w:rsidR="00A067B8" w:rsidSect="00B47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0F18"/>
    <w:multiLevelType w:val="hybridMultilevel"/>
    <w:tmpl w:val="581488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69"/>
    <w:rsid w:val="00216269"/>
    <w:rsid w:val="00273902"/>
    <w:rsid w:val="00560381"/>
    <w:rsid w:val="00690882"/>
    <w:rsid w:val="00A067B8"/>
    <w:rsid w:val="00C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90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902"/>
    <w:pPr>
      <w:ind w:left="720"/>
      <w:contextualSpacing/>
    </w:pPr>
  </w:style>
  <w:style w:type="table" w:styleId="Tabela-Siatka">
    <w:name w:val="Table Grid"/>
    <w:basedOn w:val="Standardowy"/>
    <w:uiPriority w:val="59"/>
    <w:rsid w:val="0027390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90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902"/>
    <w:pPr>
      <w:ind w:left="720"/>
      <w:contextualSpacing/>
    </w:pPr>
  </w:style>
  <w:style w:type="table" w:styleId="Tabela-Siatka">
    <w:name w:val="Table Grid"/>
    <w:basedOn w:val="Standardowy"/>
    <w:uiPriority w:val="59"/>
    <w:rsid w:val="0027390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Kłusaki</dc:creator>
  <cp:keywords/>
  <dc:description/>
  <cp:lastModifiedBy>Kłusaki</cp:lastModifiedBy>
  <cp:revision>5</cp:revision>
  <dcterms:created xsi:type="dcterms:W3CDTF">2012-11-15T18:29:00Z</dcterms:created>
  <dcterms:modified xsi:type="dcterms:W3CDTF">2012-11-15T19:25:00Z</dcterms:modified>
</cp:coreProperties>
</file>